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B" w:rsidRPr="00E65350" w:rsidRDefault="009423EB" w:rsidP="009423EB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  <w:r w:rsidRPr="00E65350">
        <w:rPr>
          <w:rFonts w:ascii="Arial Narrow" w:hAnsi="Arial Narrow"/>
          <w:b/>
          <w:bCs/>
          <w:sz w:val="44"/>
          <w:szCs w:val="44"/>
        </w:rPr>
        <w:t>REGULAMIN BEZPIECZEŃSTWA</w:t>
      </w:r>
    </w:p>
    <w:p w:rsidR="009423EB" w:rsidRDefault="009423EB" w:rsidP="009423EB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E65350">
        <w:rPr>
          <w:rFonts w:ascii="Arial Narrow" w:hAnsi="Arial Narrow"/>
          <w:b/>
          <w:bCs/>
          <w:sz w:val="44"/>
          <w:szCs w:val="44"/>
        </w:rPr>
        <w:t>W OKRESIE STANU EPIDEMII I STANU ZAGROŻENIA EPIDEMICZNEGO COVID-19</w:t>
      </w:r>
    </w:p>
    <w:p w:rsidR="009423EB" w:rsidRPr="00E65350" w:rsidRDefault="009423EB" w:rsidP="009423EB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 xml:space="preserve">W ŻŁOBKU „SMYCZEK”  </w:t>
      </w:r>
      <w:r>
        <w:rPr>
          <w:rFonts w:ascii="Arial Narrow" w:hAnsi="Arial Narrow"/>
          <w:b/>
          <w:bCs/>
          <w:sz w:val="44"/>
          <w:szCs w:val="44"/>
        </w:rPr>
        <w:br/>
        <w:t>W OLECKU</w:t>
      </w: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44"/>
          <w:szCs w:val="4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Default="009423EB" w:rsidP="009423EB">
      <w:pPr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Olecko, 4 kwietnia 2022 r.</w:t>
      </w:r>
    </w:p>
    <w:p w:rsidR="009423EB" w:rsidRDefault="009423EB" w:rsidP="009423EB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br w:type="page"/>
      </w:r>
    </w:p>
    <w:p w:rsidR="009423EB" w:rsidRDefault="009423EB" w:rsidP="009423EB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Podstawy prawne stosowanych procedur:</w:t>
      </w:r>
    </w:p>
    <w:p w:rsidR="009423EB" w:rsidRPr="00E65350" w:rsidRDefault="009423EB" w:rsidP="009423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Ustawa Prawo oświatowe z dnia 14 grudnia 2016 r. (Dz. U. 2017 poz. 59 ze zm.)</w:t>
      </w:r>
    </w:p>
    <w:p w:rsidR="009423EB" w:rsidRPr="00E65350" w:rsidRDefault="00F207A4" w:rsidP="009423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="009423EB" w:rsidRPr="00E65350">
          <w:rPr>
            <w:rFonts w:ascii="Arial Narrow" w:eastAsia="Times New Roman" w:hAnsi="Arial Narrow" w:cs="Times New Roman"/>
            <w:color w:val="000000" w:themeColor="text1"/>
            <w:sz w:val="24"/>
            <w:szCs w:val="24"/>
            <w:lang w:eastAsia="pl-PL"/>
          </w:rPr>
          <w:t>Rozporządzenie Ministra Edukacji Narodowej i Sportu z dnia 31 grudnia 2002 r. w sprawie bezpieczeństwa i higieny w publicznych i niepublicznych szkołach i placówkach</w:t>
        </w:r>
      </w:hyperlink>
      <w:r w:rsidR="009423EB" w:rsidRPr="00E6535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9423EB" w:rsidRPr="00E6535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="009423EB" w:rsidRPr="00E6535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. 2003 nr 6 poz. 69 ze zm.)</w:t>
      </w:r>
    </w:p>
    <w:p w:rsidR="009423EB" w:rsidRPr="00E65350" w:rsidRDefault="009423EB" w:rsidP="009423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Statut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Żłobka „Smyczek” w Olecku</w:t>
      </w:r>
    </w:p>
    <w:p w:rsidR="009423EB" w:rsidRDefault="009423EB" w:rsidP="009423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Wszelkie rozporządzenia i wytyczne MEN, </w:t>
      </w:r>
      <w:proofErr w:type="spellStart"/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MRPiPS</w:t>
      </w:r>
      <w:proofErr w:type="spellEnd"/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, GIS wydane do daty wejścia w życie procedury - w związku z epidemią COVID-19.</w:t>
      </w:r>
    </w:p>
    <w:p w:rsidR="009423EB" w:rsidRDefault="009423EB" w:rsidP="009423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SPIS TREŚCI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9423EB" w:rsidRPr="00E65350" w:rsidRDefault="009423EB" w:rsidP="009423E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23EB" w:rsidRPr="00E65350" w:rsidRDefault="009423EB" w:rsidP="009423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Hlk86757964"/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Informacje ogólne.</w:t>
      </w:r>
    </w:p>
    <w:p w:rsidR="009423EB" w:rsidRPr="00E65350" w:rsidRDefault="009423EB" w:rsidP="009423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Telefony alarmowe</w:t>
      </w:r>
      <w:bookmarkEnd w:id="0"/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informacyjne na terenie siedziby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żłobka</w:t>
      </w:r>
    </w:p>
    <w:p w:rsidR="009423EB" w:rsidRPr="00E65350" w:rsidRDefault="009423EB" w:rsidP="009423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Telefony do organu prowadzącego/dyrekcji/kierowników zastępców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żłobka</w:t>
      </w:r>
    </w:p>
    <w:p w:rsidR="009423EB" w:rsidRPr="00E65350" w:rsidRDefault="009423EB" w:rsidP="009423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Procedury wewnętrzne dotyczące pracowników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żłobka</w:t>
      </w:r>
    </w:p>
    <w:p w:rsidR="009423EB" w:rsidRPr="00E65350" w:rsidRDefault="009423EB" w:rsidP="009423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Procedura organizacji i przeprowadzania imprez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żłobku</w:t>
      </w:r>
    </w:p>
    <w:p w:rsidR="009423EB" w:rsidRPr="00E65350" w:rsidRDefault="009423EB" w:rsidP="009423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I.INFORMACJE OGÓLNE</w:t>
      </w:r>
    </w:p>
    <w:p w:rsidR="009423EB" w:rsidRPr="00E65350" w:rsidRDefault="009423EB" w:rsidP="009423EB">
      <w:pPr>
        <w:pStyle w:val="Akapitzlist"/>
        <w:spacing w:after="0" w:line="240" w:lineRule="auto"/>
        <w:ind w:left="252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CELE PROCEDUR</w:t>
      </w: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E653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 xml:space="preserve">Zwiększenie bezpieczeństwa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 xml:space="preserve">wychowanków żłobka </w:t>
      </w:r>
      <w:r w:rsidRPr="00E653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 xml:space="preserve">poprzez: 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9423EB" w:rsidRPr="00E65350" w:rsidRDefault="009423EB" w:rsidP="009423E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wdrażanie zasad postępowania warunkujących bezpieczeństwo dziecka,</w:t>
      </w:r>
    </w:p>
    <w:p w:rsidR="009423EB" w:rsidRPr="00E65350" w:rsidRDefault="009423EB" w:rsidP="009423E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zapewnienie bezpośredniej i stałej opieki oraz bezpieczeństwa dzieciom podczas ich pobytu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żłobku,</w:t>
      </w:r>
    </w:p>
    <w:p w:rsidR="009423EB" w:rsidRPr="00E65350" w:rsidRDefault="009423EB" w:rsidP="009423E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usystematyzowanie zasad postępowania wobec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wychowanków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9423EB" w:rsidRPr="00E65350" w:rsidRDefault="009423EB" w:rsidP="009423E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zwiększenie kontroli nad osobami wchodzącymi na teren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żłobka</w:t>
      </w:r>
    </w:p>
    <w:p w:rsidR="009423EB" w:rsidRPr="00E65350" w:rsidRDefault="009423EB" w:rsidP="009423E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wdrażanie zasad postępowania w sytuacjach trudnych, kryzysowych,</w:t>
      </w:r>
    </w:p>
    <w:p w:rsidR="009423EB" w:rsidRPr="00E65350" w:rsidRDefault="009423EB" w:rsidP="009423E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dostosowanie metod i sposobów oddziaływań do wieku dzieci, ich możliwości rozwojowych z uwzględnieniem istniejących warunków.</w:t>
      </w:r>
    </w:p>
    <w:p w:rsidR="009423EB" w:rsidRPr="00E65350" w:rsidRDefault="009423EB" w:rsidP="009423E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ZAKRES PROCEDUR</w:t>
      </w: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Procedurom  podlegają zasady postępowania w sytuacji wypadku, zasady przyprowadzania i odbierania dzieci, zasady postępowania w przypadku wystąpienia problemów zdrowotnych dziecka, zasady postępowania w sytuacji odnotowania zaniedbywania dziecka.</w:t>
      </w: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OSOBY PODLEGAJĄCE PROCEDUROM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9423EB" w:rsidRPr="00E65350" w:rsidRDefault="009423EB" w:rsidP="009423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Procedury dotyczą organu prowadzącego, dyrektora,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opiekunek,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wszystkich pracowników, dzieci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rodziców oraz osób upoważnionych do odbioru dziecka. 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Wszyscy pracownicy Przedszkola są zobowiązani do natychmiastowego informowania o  wszelkich zaistniałych zagrożeniach zarówno wewnątrz, jak i na zewnątrz budynku.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Każdy pracownik ma obowiązek powiadomić dyrektora o każdorazowej zmianie numeru swojego telefonu.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Znajomość podstawowych zasad bhp, regulaminów i procedur jest warunkiem odpowiedzialnej pracy każdego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opiekuna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pracownika.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Opiekunowie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ponoszą pełną odpowiedzialność za bezpieczeństwo dziecka przebywającego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Żłobku</w:t>
      </w: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Organ prowadzący odpowiada za zapewnienie warunków bezpiecznej nauki i pracy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Żłobku.</w:t>
      </w:r>
    </w:p>
    <w:p w:rsidR="009423EB" w:rsidRPr="00E65350" w:rsidRDefault="009423EB" w:rsidP="009423EB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II.TELEFONY ALARMOWE I INFORMACYJNE NA TERENIE SIEDZIBY PRZEDSZKOLA 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Europejski numer alarmowy </w:t>
      </w: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112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Pogotowie Ratunkowe </w:t>
      </w: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999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Straż Pożarna </w:t>
      </w: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998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Policja </w:t>
      </w: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997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Style w:val="lrzxr"/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Powiatowa Stacja Sanitarno - Epidemiologiczna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Olecku  </w:t>
      </w:r>
      <w:r w:rsidRPr="00E65350">
        <w:rPr>
          <w:rStyle w:val="w8qarf"/>
          <w:rFonts w:ascii="Arial Narrow" w:hAnsi="Arial Narrow"/>
          <w:sz w:val="24"/>
          <w:szCs w:val="24"/>
        </w:rPr>
        <w:t xml:space="preserve">tel.  </w:t>
      </w:r>
      <w:r>
        <w:rPr>
          <w:rStyle w:val="lrzxr"/>
          <w:rFonts w:ascii="Arial Narrow" w:hAnsi="Arial Narrow"/>
          <w:b/>
          <w:bCs/>
          <w:sz w:val="24"/>
          <w:szCs w:val="24"/>
        </w:rPr>
        <w:t>87 520 30 55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65350">
        <w:rPr>
          <w:rStyle w:val="lrzxr"/>
          <w:rFonts w:ascii="Arial Narrow" w:hAnsi="Arial Narrow"/>
          <w:sz w:val="24"/>
          <w:szCs w:val="24"/>
        </w:rPr>
        <w:t xml:space="preserve">infolinia w sprawie </w:t>
      </w:r>
      <w:proofErr w:type="spellStart"/>
      <w:r w:rsidRPr="00E65350">
        <w:rPr>
          <w:rStyle w:val="lrzxr"/>
          <w:rFonts w:ascii="Arial Narrow" w:hAnsi="Arial Narrow"/>
          <w:sz w:val="24"/>
          <w:szCs w:val="24"/>
        </w:rPr>
        <w:t>koronawirusa</w:t>
      </w:r>
      <w:proofErr w:type="spellEnd"/>
      <w:r w:rsidRPr="00E65350">
        <w:rPr>
          <w:rStyle w:val="lrzxr"/>
          <w:rFonts w:ascii="Arial Narrow" w:hAnsi="Arial Narrow"/>
          <w:b/>
          <w:bCs/>
          <w:sz w:val="24"/>
          <w:szCs w:val="24"/>
        </w:rPr>
        <w:t xml:space="preserve"> 222 500 115</w:t>
      </w:r>
    </w:p>
    <w:p w:rsidR="009423EB" w:rsidRPr="00E65350" w:rsidRDefault="009423EB" w:rsidP="009423EB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infolinia NFZ </w:t>
      </w: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800 190 590</w:t>
      </w:r>
    </w:p>
    <w:p w:rsidR="009423EB" w:rsidRPr="00E65350" w:rsidRDefault="009423EB" w:rsidP="009423E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Default="009423EB" w:rsidP="009423E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III. TELEFONY DO ORGANU PROWADZĄCEGO/DYREKCJI/KIEROWNIKÓW ZASTĘPCÓW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ŻŁOBKA</w:t>
      </w:r>
    </w:p>
    <w:p w:rsidR="009423EB" w:rsidRDefault="009423EB" w:rsidP="009423E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Default="009423EB" w:rsidP="009423EB">
      <w:pPr>
        <w:spacing w:after="0" w:line="240" w:lineRule="auto"/>
        <w:rPr>
          <w:rStyle w:val="lrzxr"/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Renata Dunaj – organ prowadzący </w:t>
      </w:r>
      <w:r w:rsidRPr="00E65350">
        <w:rPr>
          <w:rStyle w:val="w8qarf"/>
          <w:rFonts w:ascii="Arial Narrow" w:hAnsi="Arial Narrow"/>
          <w:sz w:val="24"/>
          <w:szCs w:val="24"/>
        </w:rPr>
        <w:t xml:space="preserve">tel.  </w:t>
      </w:r>
      <w:r>
        <w:rPr>
          <w:rStyle w:val="lrzxr"/>
          <w:rFonts w:ascii="Arial Narrow" w:hAnsi="Arial Narrow"/>
          <w:b/>
          <w:bCs/>
          <w:sz w:val="24"/>
          <w:szCs w:val="24"/>
        </w:rPr>
        <w:t>694 650 282</w:t>
      </w:r>
    </w:p>
    <w:p w:rsidR="009423EB" w:rsidRDefault="009423EB" w:rsidP="009423EB">
      <w:pPr>
        <w:spacing w:after="0" w:line="240" w:lineRule="auto"/>
        <w:rPr>
          <w:rStyle w:val="lrzxr"/>
          <w:rFonts w:ascii="Arial Narrow" w:hAnsi="Arial Narrow"/>
          <w:b/>
          <w:bCs/>
          <w:sz w:val="24"/>
          <w:szCs w:val="24"/>
        </w:rPr>
      </w:pPr>
    </w:p>
    <w:p w:rsidR="009423EB" w:rsidRDefault="009423EB" w:rsidP="009423EB">
      <w:pPr>
        <w:spacing w:after="0" w:line="240" w:lineRule="auto"/>
        <w:rPr>
          <w:rStyle w:val="lrzxr"/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Anna Topolska – dyrektor </w:t>
      </w:r>
      <w:r w:rsidRPr="00E65350">
        <w:rPr>
          <w:rStyle w:val="w8qarf"/>
          <w:rFonts w:ascii="Arial Narrow" w:hAnsi="Arial Narrow"/>
          <w:sz w:val="24"/>
          <w:szCs w:val="24"/>
        </w:rPr>
        <w:t xml:space="preserve">tel.  </w:t>
      </w:r>
      <w:r>
        <w:rPr>
          <w:rStyle w:val="lrzxr"/>
          <w:rFonts w:ascii="Arial Narrow" w:hAnsi="Arial Narrow"/>
          <w:b/>
          <w:bCs/>
          <w:sz w:val="24"/>
          <w:szCs w:val="24"/>
        </w:rPr>
        <w:t>87 520 36 25</w:t>
      </w:r>
    </w:p>
    <w:p w:rsidR="009423EB" w:rsidRDefault="009423EB" w:rsidP="009423EB">
      <w:pPr>
        <w:spacing w:after="0" w:line="240" w:lineRule="auto"/>
        <w:rPr>
          <w:rStyle w:val="lrzxr"/>
          <w:rFonts w:ascii="Arial Narrow" w:hAnsi="Arial Narrow"/>
          <w:b/>
          <w:bCs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IV. Procedury wewnętrzne dotyczące pracowników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żłobka</w:t>
      </w:r>
    </w:p>
    <w:p w:rsidR="009423EB" w:rsidRPr="00E65350" w:rsidRDefault="009423EB" w:rsidP="009423E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Niniejsze procedury wprowadza się w związku z koniecznością dostosowania organizacji i porządku w procesie pracy do ograniczeń, nakazów i zakazów w związku z wystąpieniem stanu epidemii oraz wytycznych zachowania bezpieczeństwa zdrowotnego Głównego Inspektora Sanitarnego z dnia 31 marca 2022 r. dla przedszkoli, oddziałów przedszkolnych w szkole podstawowej i innych form wychowania przedszkolnego oraz instytucji opieki nad dziećmi w wieku do lat 3, wydane na podstawie art. 8a ust. 5 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pkt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 2 ustawy z dnia 14 marca 1985 r. o Państwowej Inspekcji Sanitarnej (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Dz.U</w:t>
      </w:r>
      <w:proofErr w:type="spellEnd"/>
      <w:r w:rsidRPr="00E65350">
        <w:rPr>
          <w:rFonts w:ascii="Arial Narrow" w:hAnsi="Arial Narrow" w:cs="Calibri"/>
          <w:sz w:val="24"/>
          <w:szCs w:val="24"/>
        </w:rPr>
        <w:t>. z 2021 r. poz. 195) – VII aktualizacja</w:t>
      </w:r>
    </w:p>
    <w:p w:rsidR="009423EB" w:rsidRPr="00E65350" w:rsidRDefault="009423EB" w:rsidP="009423EB">
      <w:pPr>
        <w:ind w:left="426" w:hanging="426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 2.</w:t>
      </w:r>
      <w:r w:rsidRPr="00E65350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>rocedury określają szczególną organizację i porządek w procesie pracy oraz związane z tym prawa i obowiązki pracodawcy i pracowników.</w:t>
      </w:r>
    </w:p>
    <w:p w:rsidR="009423EB" w:rsidRPr="00E65350" w:rsidRDefault="009423EB" w:rsidP="009423EB">
      <w:pPr>
        <w:ind w:left="426" w:hanging="426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3.</w:t>
      </w:r>
      <w:r w:rsidRPr="00E65350">
        <w:rPr>
          <w:rFonts w:ascii="Arial Narrow" w:hAnsi="Arial Narrow" w:cs="Calibri"/>
          <w:sz w:val="24"/>
          <w:szCs w:val="24"/>
        </w:rPr>
        <w:tab/>
        <w:t xml:space="preserve">Ilekroć w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>rocedur</w:t>
      </w:r>
      <w:r>
        <w:rPr>
          <w:rFonts w:ascii="Arial Narrow" w:hAnsi="Arial Narrow" w:cs="Calibri"/>
          <w:sz w:val="24"/>
          <w:szCs w:val="24"/>
        </w:rPr>
        <w:t xml:space="preserve">ze </w:t>
      </w:r>
      <w:r w:rsidRPr="00E65350">
        <w:rPr>
          <w:rFonts w:ascii="Arial Narrow" w:hAnsi="Arial Narrow" w:cs="Calibri"/>
          <w:sz w:val="24"/>
          <w:szCs w:val="24"/>
        </w:rPr>
        <w:t>mowa jest o:</w:t>
      </w:r>
    </w:p>
    <w:p w:rsidR="009423EB" w:rsidRPr="00E65350" w:rsidRDefault="009423EB" w:rsidP="009423E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pracodawcy - oznacza to organ prowadzący </w:t>
      </w:r>
      <w:r w:rsidR="00D824E3">
        <w:rPr>
          <w:rFonts w:ascii="Arial Narrow" w:hAnsi="Arial Narrow" w:cs="Calibri"/>
          <w:sz w:val="24"/>
          <w:szCs w:val="24"/>
        </w:rPr>
        <w:t>Żłobek</w:t>
      </w:r>
      <w:r w:rsidRPr="00E65350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„</w:t>
      </w:r>
      <w:r w:rsidR="00D824E3">
        <w:rPr>
          <w:rFonts w:ascii="Arial Narrow" w:hAnsi="Arial Narrow" w:cs="Calibri"/>
          <w:sz w:val="24"/>
          <w:szCs w:val="24"/>
        </w:rPr>
        <w:t>Smyczek</w:t>
      </w:r>
      <w:r>
        <w:rPr>
          <w:rFonts w:ascii="Arial Narrow" w:hAnsi="Arial Narrow" w:cs="Calibri"/>
          <w:sz w:val="24"/>
          <w:szCs w:val="24"/>
        </w:rPr>
        <w:t>” w Olecku – Renatę Dunaj</w:t>
      </w:r>
    </w:p>
    <w:p w:rsidR="009423EB" w:rsidRPr="00E65350" w:rsidRDefault="009423EB" w:rsidP="009423E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pracowniku - oznacza to osobę zatrudnioną przez pracodawcę na podstawie stosunku pracy, a także osobę współpracującą z pracodawcą na podstawie umów cywilnoprawnych;</w:t>
      </w:r>
    </w:p>
    <w:p w:rsidR="009423EB" w:rsidRPr="00E65350" w:rsidRDefault="009423EB" w:rsidP="009423E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Jednostce – oznacza to </w:t>
      </w:r>
      <w:r>
        <w:rPr>
          <w:rFonts w:ascii="Arial Narrow" w:hAnsi="Arial Narrow" w:cs="Calibri"/>
          <w:sz w:val="24"/>
          <w:szCs w:val="24"/>
        </w:rPr>
        <w:t>Żłobek</w:t>
      </w:r>
      <w:r w:rsidRPr="00E65350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„Smyczek” w Olecku.</w:t>
      </w:r>
    </w:p>
    <w:p w:rsidR="009423EB" w:rsidRPr="00E65350" w:rsidRDefault="009423EB" w:rsidP="009423E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zakładzie pracy – oznacza to miejsce wykonywania pracy przez pracowników, w szczególności lokal Jednostki oraz jego bezpośrednie otoczenie.  </w:t>
      </w:r>
    </w:p>
    <w:p w:rsidR="009423EB" w:rsidRPr="00E65350" w:rsidRDefault="009423EB" w:rsidP="009423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Do podejmowania za pracodawcę czynności w sprawach z zakresu prawa pracy uprawniony jest organ prowadzący Jednostkę oraz dyrektor Jednostki.</w:t>
      </w:r>
    </w:p>
    <w:p w:rsidR="009423EB" w:rsidRPr="00E65350" w:rsidRDefault="009423EB" w:rsidP="009423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Postanowienia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>rocedury obowiązują wszystkich pracowników, bez względu na podstawę nawiązania współpracy, rodzaj zawartej umowy, wymiar czasu pracy, a także bez względu na rodzaj wykonywanej pracy oraz zajmowane stanowisko pracy.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Zapoznanie się przez pracownika z treścią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 xml:space="preserve">rocedury i pisemne potwierdzenie tego faktu jest wymogiem dopuszczenia pracownika do pracy przez pracodawcę. Wzór oświadczenia potwierdzającego zapoznanie się przez pracownika z treścią </w:t>
      </w:r>
      <w:r>
        <w:rPr>
          <w:rFonts w:ascii="Arial Narrow" w:hAnsi="Arial Narrow" w:cs="Calibri"/>
          <w:sz w:val="24"/>
          <w:szCs w:val="24"/>
        </w:rPr>
        <w:t>Procedury</w:t>
      </w:r>
      <w:r w:rsidRPr="00E65350">
        <w:rPr>
          <w:rFonts w:ascii="Arial Narrow" w:hAnsi="Arial Narrow" w:cs="Calibri"/>
          <w:sz w:val="24"/>
          <w:szCs w:val="24"/>
        </w:rPr>
        <w:t xml:space="preserve"> stanowi załącznik nr 1 do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 xml:space="preserve">rocedury.  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W przypadku pracownika zatrudnionego na podstawie stosunku pracy, oświadczenie, o którym mowa </w:t>
      </w:r>
      <w:r>
        <w:rPr>
          <w:rFonts w:ascii="Arial Narrow" w:hAnsi="Arial Narrow" w:cs="Calibri"/>
          <w:sz w:val="24"/>
          <w:szCs w:val="24"/>
        </w:rPr>
        <w:t xml:space="preserve">powyżej </w:t>
      </w:r>
      <w:proofErr w:type="spellStart"/>
      <w:r>
        <w:rPr>
          <w:rFonts w:ascii="Arial Narrow" w:hAnsi="Arial Narrow" w:cs="Calibri"/>
          <w:sz w:val="24"/>
          <w:szCs w:val="24"/>
        </w:rPr>
        <w:t>j</w:t>
      </w:r>
      <w:r w:rsidRPr="00E65350">
        <w:rPr>
          <w:rFonts w:ascii="Arial Narrow" w:hAnsi="Arial Narrow" w:cs="Calibri"/>
          <w:sz w:val="24"/>
          <w:szCs w:val="24"/>
        </w:rPr>
        <w:t>składa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 się do części B akt osobowych pracownika (§ 3 pkt. 2 lit. e tiret drugie rozporządzenia Ministra Rodziny, Pracy i Polityki Społecznej z dnia 10 grudnia 2018 r. w sprawie dokumentacji pracowniczej (Dz. U. poz. 2369).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W przypadku pracownika współpracującego z pracodawcą na podstawie umowy cywilnoprawnej, niniejsza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E65350">
        <w:rPr>
          <w:rFonts w:ascii="Arial Narrow" w:hAnsi="Arial Narrow" w:cs="Calibri"/>
          <w:sz w:val="24"/>
          <w:szCs w:val="24"/>
        </w:rPr>
        <w:t xml:space="preserve">Procedura stanowi zawarcie umowy między pracodawcą a pracownikiem uzupełniającą </w:t>
      </w:r>
      <w:r w:rsidRPr="00E65350">
        <w:rPr>
          <w:rFonts w:ascii="Arial Narrow" w:hAnsi="Arial Narrow" w:cs="Calibri"/>
          <w:sz w:val="24"/>
          <w:szCs w:val="24"/>
        </w:rPr>
        <w:lastRenderedPageBreak/>
        <w:t>postanowienia umowy cywilnoprawnej stanowiącej podstawę współpracy między pracownikiem a pracodawcą.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Odmowa zapoznania się z treścią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 xml:space="preserve">rocedury lub odmowa potwierdzenia zapoznania się z treścią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 xml:space="preserve">rocedury lub odmowa przestrzegania </w:t>
      </w: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 xml:space="preserve">rocedury może skutkować, prócz odmowy dopuszczenia do pracy, także nałożeniem na pracownika pozostającego w stosunku pracy z pracodawcą kary porządkowej (art. 108 § 1,2  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k.p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.) oraz rozwiązaniem umowy z winy pracownika (art. 52 § 1 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pkt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 1 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k.p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.), a w przypadku pracowników współpracujących z pracodawcą na podstawie umów cywilnoprawnych – rozwiązaniem umowy z ważnych powodów leżących po stronie pracownika. 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</w:t>
      </w:r>
      <w:r w:rsidRPr="00E65350">
        <w:rPr>
          <w:rFonts w:ascii="Arial Narrow" w:hAnsi="Arial Narrow" w:cs="Calibri"/>
          <w:sz w:val="24"/>
          <w:szCs w:val="24"/>
        </w:rPr>
        <w:t xml:space="preserve">rocedury uzupełniają dotychczas obowiązujące normy między pracownikiem a pracodawcą. </w:t>
      </w:r>
    </w:p>
    <w:p w:rsidR="009423EB" w:rsidRPr="00E65350" w:rsidRDefault="009423EB" w:rsidP="009423E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Pracodawca odpowiada za bezpieczeństwo i higienę pracy w zakładzie pracy, w szczególności: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Zapewnia środki higieniczne niezbędnego do bieżącego funkcjonowania zakładu pracy w stanie epidemii, w szczególności płyn do dezynfekcji rąk, który umieszcza się w bezpiecznym miejscu przy wejściu do zakładu pracy. 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Zapewnia pracownikom środki ochrony osobistej właściwe dla potrzeb i według podjętej oceny zasadności stosowania konkretnych środków – oraz zobowiązuje pracowników do korzystania z tych środków. W zakładzie pracy nie jest konieczne stosowanie przez pracowników masek ochronnych, chyba że pracodawca wskaże inaczej.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Decyduje o liczebności i składzie osobowym grup, przy zachowaniu wytycznych GIS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Wyznacza pracowników, których praca polega na bezpośrednim kontakcie z wychowankami Jednostki, do świadczenia pracy wyłącznie w konkretnych grupach zajęciowych, 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Wyznacza pracowników, kierując się zakresem obowiązków pracowniczych wynikających ze stosunku pracy oraz kwalifikacjami pracownika, do podejmowania prac porządkowych, w tym dezynfekcyjnych.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Monitoruje stan i postęp codziennych prac porządkowych, w tym dezynfekcyjnych,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Wyznacza konkretne pomieszczenia dla prowadzenia zajęć dla konkretnych grup zajęciowych,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Wyznacza miejsca lub obszar, gdzie należy umieścić pracownika lub wychowanka, który przejawia objawy właściwe dla infekcji wirusowych. 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Jest uprawniony do odmówienia dopuszczenia do pracy w zakładzie pracy pracownikowi, który przejawia objawy właściwe dla infekcji wirusowych. Art. 92 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k.p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. stosuje się. 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Jest uprawniony do badania temperatury ciała pracowników za pomocą termometru bezdotykowego oraz wyznaczenia osoby, która taki pomiar będzie wykonywać w imieniu lub na polecenie pracodawcy. 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Jest uprawniony do odsunięcia pracownika od pracy w przypadku zgłaszanych lub stwierdzonych objawów, wskazujących na potencjalne ryzyko zakażenia COVID-19.</w:t>
      </w:r>
    </w:p>
    <w:p w:rsidR="009423EB" w:rsidRPr="00E65350" w:rsidRDefault="009423EB" w:rsidP="009423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Jest uprawniony do zawieszenia funkcjonowania Jednostki w sytuacji stwierdzonego zagrożenia zakażeniem COVID-19 przez pracownika(ów) lub wychowanka(ów) Jednostki.</w:t>
      </w:r>
    </w:p>
    <w:p w:rsidR="009423EB" w:rsidRPr="00E65350" w:rsidRDefault="009423EB" w:rsidP="009423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Pracownik jest zobowiązany współdziałać z pracodawcą w zakresie zapewnienia w  zakładzie pracy spełniania warunków bezpieczeństwa i higieny pracy, w szczególności: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Zobowiązuje się do wypełniania poleceń pracodawcy, 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Wyraża zgodę na badanie temperatury ciała za pomocą termometru bezdotykowego przez wyznaczoną przez pracodawcę osobę,   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Niezwłocznie informuje pracodawcę o obciążeniu istotnymi problemami zdrowotnymi, które kwalifikują go jako pozostającego w grupie ryzyka co do zaistnienia ciężkich skutków zakażenia COVID-19.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Niezwłocznie informuje pracodawcę o występowaniu u siebie niepokojących objawów, wskazujących na potencjalne ryzyko zakażenia COVID-19. W przypadku, gdy taki stan ma miejsce w trakcie pracy, odsuwa się od pracy na miejsce wyznaczone przez pracodawcę. W przypadku, gdy taki stan ma miejsce w czasie wolnym od pracy – powstrzymuje się od podjęcia pracy, pozostaje w domu i podejmuje działania wynikające z przepisów prawa i właściwe dla osób, u których podejrzewa się ryzyko zakażenia COVID-19. 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lastRenderedPageBreak/>
        <w:t xml:space="preserve">Zobowiązuje się do korzystania z środków ochrony osobistej wskazanych przez pracodawcę 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Na bieżąco monitoruje zachowanie wychowanków, którzy pozostają pod jego opieką, pod kątem przejawiania objawów właściwych dla infekcji wirusowych (katar, kaszel, ospałość, widoczne osłabienie, podwyższona temperatura ciała, dreszcze itp.). Jeśli rodzic(e)/opiekun(</w:t>
      </w:r>
      <w:proofErr w:type="spellStart"/>
      <w:r w:rsidRPr="00E65350">
        <w:rPr>
          <w:rFonts w:ascii="Arial Narrow" w:hAnsi="Arial Narrow" w:cs="Calibri"/>
          <w:sz w:val="24"/>
          <w:szCs w:val="24"/>
        </w:rPr>
        <w:t>owie</w:t>
      </w:r>
      <w:proofErr w:type="spellEnd"/>
      <w:r w:rsidRPr="00E65350">
        <w:rPr>
          <w:rFonts w:ascii="Arial Narrow" w:hAnsi="Arial Narrow" w:cs="Calibri"/>
          <w:sz w:val="24"/>
          <w:szCs w:val="24"/>
        </w:rPr>
        <w:t xml:space="preserve">) prawny(i) dziecka wyrazili na to zgodę, możliwe jest zbadanie temperatury ciała dziecka za pomocą termometru bezdotykowego. 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 xml:space="preserve">W razie zaobserwowania u wychowanka, który pozostaje pod opieką pracownika, objawów, o których mowa w lit. g, izoluje wychowanka w miejscu wyznaczonym przez pracodawcę oraz niezwłocznie informuje pracodawcę oraz rodziców/opiekunów prawnych wychowanka o zaistniałej sytuacji.   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Zapewnia, aby wychowankowie, którzy pozostają pod jego opieką,  regularnie myli ręce wodą z mydłem, w szczególności po przyjściu do Jednostki, przed jedzeniem, po skorzystaniu z toalety.</w:t>
      </w:r>
    </w:p>
    <w:p w:rsidR="009423EB" w:rsidRPr="00E65350" w:rsidRDefault="009423EB" w:rsidP="009423E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65350">
        <w:rPr>
          <w:rFonts w:ascii="Arial Narrow" w:hAnsi="Arial Narrow" w:cs="Calibri"/>
          <w:sz w:val="24"/>
          <w:szCs w:val="24"/>
        </w:rPr>
        <w:t>Stosuje się do kierowanych wobec niego zaleceń powiatowego inspektora sanitarnego.</w:t>
      </w:r>
    </w:p>
    <w:p w:rsidR="009423EB" w:rsidRPr="00E65350" w:rsidRDefault="009423EB" w:rsidP="009423EB">
      <w:pPr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V. Procedura organizacji i przeprowadzania imprez w </w:t>
      </w:r>
      <w:r w:rsidR="00D824E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żłobku</w:t>
      </w: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6535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 zachowaniem regulacji zawartych w pkt. IV procedur, wprowadza się dodatkowe regulacje dotyczące organizacji i prze</w:t>
      </w:r>
      <w:r w:rsidR="00D824E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prowadzania imprez w żłobku</w:t>
      </w:r>
      <w:r w:rsidRPr="00E6535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65350">
        <w:rPr>
          <w:rFonts w:ascii="Arial Narrow" w:hAnsi="Arial Narrow" w:cstheme="minorHAnsi"/>
          <w:sz w:val="24"/>
          <w:szCs w:val="24"/>
        </w:rPr>
        <w:t xml:space="preserve">Rodzice/opiekunowie prawni oraz inni uczestnicy imprezy w </w:t>
      </w:r>
      <w:r w:rsidR="00D824E3">
        <w:rPr>
          <w:rFonts w:ascii="Arial Narrow" w:hAnsi="Arial Narrow" w:cstheme="minorHAnsi"/>
          <w:sz w:val="24"/>
          <w:szCs w:val="24"/>
        </w:rPr>
        <w:t>żłobku</w:t>
      </w:r>
      <w:r w:rsidRPr="00E65350">
        <w:rPr>
          <w:rFonts w:ascii="Arial Narrow" w:hAnsi="Arial Narrow" w:cstheme="minorHAnsi"/>
          <w:sz w:val="24"/>
          <w:szCs w:val="24"/>
        </w:rPr>
        <w:t xml:space="preserve"> zobowiązani są zapoznać się z obowiązującymi w Jednostce procedurami organizacji i przeprowadzania imprez w </w:t>
      </w:r>
      <w:r w:rsidR="00D824E3">
        <w:rPr>
          <w:rFonts w:ascii="Arial Narrow" w:hAnsi="Arial Narrow" w:cstheme="minorHAnsi"/>
          <w:sz w:val="24"/>
          <w:szCs w:val="24"/>
        </w:rPr>
        <w:t>żłobku</w:t>
      </w:r>
      <w:r w:rsidRPr="00E65350">
        <w:rPr>
          <w:rFonts w:ascii="Arial Narrow" w:hAnsi="Arial Narrow" w:cstheme="minorHAnsi"/>
          <w:sz w:val="24"/>
          <w:szCs w:val="24"/>
        </w:rPr>
        <w:t xml:space="preserve"> i akceptują ich treść. </w:t>
      </w:r>
    </w:p>
    <w:p w:rsidR="009423EB" w:rsidRPr="00E65350" w:rsidRDefault="009423EB" w:rsidP="00942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65350">
        <w:rPr>
          <w:rFonts w:ascii="Arial Narrow" w:hAnsi="Arial Narrow" w:cstheme="minorHAnsi"/>
          <w:sz w:val="24"/>
          <w:szCs w:val="24"/>
        </w:rPr>
        <w:t xml:space="preserve">Rodzice/opiekunowie prawni oraz inni uczestnicy imprezy w przedszkolu przyjmują do wiadomości, że Jednostka nie ponosi odpowiedzialności za szkodę wywołaną powierzeniem opieki nad Dzieckiem w siedzibie Jednostki, z wyjątkiem szkody, która została wyrządzona umyślnie. </w:t>
      </w:r>
    </w:p>
    <w:p w:rsidR="009423EB" w:rsidRPr="00E65350" w:rsidRDefault="009423EB" w:rsidP="00942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65350">
        <w:rPr>
          <w:rFonts w:ascii="Arial Narrow" w:hAnsi="Arial Narrow" w:cstheme="minorHAnsi"/>
          <w:sz w:val="24"/>
          <w:szCs w:val="24"/>
        </w:rPr>
        <w:t xml:space="preserve">Rodzice/opiekunowie prawni oraz inni uczestnicy imprezy w </w:t>
      </w:r>
      <w:r w:rsidR="00D824E3">
        <w:rPr>
          <w:rFonts w:ascii="Arial Narrow" w:hAnsi="Arial Narrow" w:cstheme="minorHAnsi"/>
          <w:sz w:val="24"/>
          <w:szCs w:val="24"/>
        </w:rPr>
        <w:t>żłobku</w:t>
      </w:r>
      <w:r w:rsidRPr="00E65350">
        <w:rPr>
          <w:rFonts w:ascii="Arial Narrow" w:hAnsi="Arial Narrow" w:cstheme="minorHAnsi"/>
          <w:sz w:val="24"/>
          <w:szCs w:val="24"/>
        </w:rPr>
        <w:t xml:space="preserve"> oraz pracownicy Przedszkola mogą uczestniczyć w imprezie, jeśli w dniu imprezy oraz w ciągu 24 godzin poprzedzających dzień imprezy nie wykazują objawów typowych dla infekcji wirusowych oraz nie są objęci kwarantanną. Jednocześnie zobowiązuję niezwłocznie przekazać Dyrektorowi Jednostki  informację o zmianie okoliczności wskazanych powyżej.</w:t>
      </w:r>
    </w:p>
    <w:p w:rsidR="009423EB" w:rsidRPr="00E65350" w:rsidRDefault="00D824E3" w:rsidP="00942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Żłobek </w:t>
      </w:r>
      <w:r w:rsidR="009423EB" w:rsidRPr="00E65350">
        <w:rPr>
          <w:rFonts w:ascii="Arial Narrow" w:hAnsi="Arial Narrow" w:cstheme="minorHAnsi"/>
          <w:sz w:val="24"/>
          <w:szCs w:val="24"/>
        </w:rPr>
        <w:t xml:space="preserve">zapewnia uczestnikom imprezy możliwość skorzystania z środka do dezynfekcji rąk przed wejściem do siedziby Jednostki. </w:t>
      </w:r>
    </w:p>
    <w:p w:rsidR="009423EB" w:rsidRPr="00E65350" w:rsidRDefault="009423EB" w:rsidP="00942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65350">
        <w:rPr>
          <w:rFonts w:ascii="Arial Narrow" w:hAnsi="Arial Narrow" w:cstheme="minorHAnsi"/>
          <w:sz w:val="24"/>
          <w:szCs w:val="24"/>
        </w:rPr>
        <w:t xml:space="preserve">Korzystanie z masek ochronnych podczas imprezy nie jest obowiązkowe, choć organ prowadzący </w:t>
      </w:r>
      <w:r w:rsidR="00D824E3">
        <w:rPr>
          <w:rFonts w:ascii="Arial Narrow" w:hAnsi="Arial Narrow" w:cstheme="minorHAnsi"/>
          <w:sz w:val="24"/>
          <w:szCs w:val="24"/>
        </w:rPr>
        <w:t>Żłobek</w:t>
      </w:r>
      <w:r w:rsidRPr="00E65350">
        <w:rPr>
          <w:rFonts w:ascii="Arial Narrow" w:hAnsi="Arial Narrow" w:cstheme="minorHAnsi"/>
          <w:sz w:val="24"/>
          <w:szCs w:val="24"/>
        </w:rPr>
        <w:t>, zważywszy na sytuację epidemiczną oraz spodziewaną liczebność uczestników danej imprezy może zarządzić inaczej, o czym informuje uczestników imprezy na minimum 1 dzień przed dniem imprezy.</w:t>
      </w:r>
    </w:p>
    <w:p w:rsidR="009423EB" w:rsidRPr="00E65350" w:rsidRDefault="009423EB" w:rsidP="009423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65350">
        <w:rPr>
          <w:rFonts w:ascii="Arial Narrow" w:hAnsi="Arial Narrow" w:cstheme="minorHAnsi"/>
          <w:sz w:val="24"/>
          <w:szCs w:val="24"/>
        </w:rPr>
        <w:t xml:space="preserve">Preferowane jest organizowanie imprez plenerowych, o ile charakter imprezy i warunki atmosferyczne to umożliwiają. </w:t>
      </w: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23EB" w:rsidRPr="00E65350" w:rsidRDefault="009423EB" w:rsidP="009423EB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  <w:r w:rsidRPr="00E65350">
        <w:rPr>
          <w:rFonts w:ascii="Arial Narrow" w:hAnsi="Arial Narrow"/>
          <w:sz w:val="24"/>
          <w:szCs w:val="24"/>
        </w:rPr>
        <w:t>_______________________________________</w:t>
      </w:r>
    </w:p>
    <w:p w:rsidR="009423EB" w:rsidRDefault="009423EB" w:rsidP="009423EB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  <w:r w:rsidRPr="00E65350">
        <w:rPr>
          <w:rFonts w:ascii="Arial Narrow" w:hAnsi="Arial Narrow"/>
          <w:sz w:val="24"/>
          <w:szCs w:val="24"/>
        </w:rPr>
        <w:tab/>
        <w:t xml:space="preserve"> Podpis organu prowadzącego</w:t>
      </w:r>
    </w:p>
    <w:p w:rsidR="009423EB" w:rsidRDefault="009423EB" w:rsidP="009423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423EB" w:rsidRPr="005B098F" w:rsidRDefault="009423EB" w:rsidP="009423EB">
      <w:pPr>
        <w:jc w:val="center"/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lastRenderedPageBreak/>
        <w:t>Załącznik nr 1</w:t>
      </w:r>
    </w:p>
    <w:p w:rsidR="009423EB" w:rsidRPr="005B098F" w:rsidRDefault="009423EB" w:rsidP="009423EB">
      <w:pPr>
        <w:jc w:val="center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center"/>
        <w:rPr>
          <w:rFonts w:ascii="Arial Narrow" w:hAnsi="Arial Narrow" w:cs="Calibri"/>
          <w:b/>
          <w:color w:val="333333"/>
          <w:sz w:val="24"/>
          <w:szCs w:val="24"/>
          <w:shd w:val="clear" w:color="auto" w:fill="FFFFFF"/>
        </w:rPr>
      </w:pPr>
      <w:r w:rsidRPr="005B098F">
        <w:rPr>
          <w:rFonts w:ascii="Arial Narrow" w:hAnsi="Arial Narrow" w:cs="Calibri"/>
          <w:b/>
          <w:sz w:val="24"/>
          <w:szCs w:val="24"/>
        </w:rPr>
        <w:t>Oświadczenie pracownika o zapoznaniu się pracownika z treścią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  <w:r>
        <w:rPr>
          <w:rFonts w:ascii="Arial Narrow" w:hAnsi="Arial Narrow" w:cs="Calibri"/>
          <w:b/>
          <w:color w:val="333333"/>
          <w:sz w:val="24"/>
          <w:szCs w:val="24"/>
          <w:shd w:val="clear" w:color="auto" w:fill="FFFFFF"/>
        </w:rPr>
        <w:t>Re</w:t>
      </w:r>
      <w:r w:rsidRPr="005B098F">
        <w:rPr>
          <w:rFonts w:ascii="Arial Narrow" w:hAnsi="Arial Narrow" w:cs="Calibri"/>
          <w:b/>
          <w:color w:val="333333"/>
          <w:sz w:val="24"/>
          <w:szCs w:val="24"/>
          <w:shd w:val="clear" w:color="auto" w:fill="FFFFFF"/>
        </w:rPr>
        <w:t>gulamin</w:t>
      </w:r>
      <w:r>
        <w:rPr>
          <w:rFonts w:ascii="Arial Narrow" w:hAnsi="Arial Narrow" w:cs="Calibri"/>
          <w:b/>
          <w:color w:val="333333"/>
          <w:sz w:val="24"/>
          <w:szCs w:val="24"/>
          <w:shd w:val="clear" w:color="auto" w:fill="FFFFFF"/>
        </w:rPr>
        <w:t xml:space="preserve">u </w:t>
      </w:r>
      <w:r w:rsidRPr="005B098F">
        <w:rPr>
          <w:rFonts w:ascii="Arial Narrow" w:hAnsi="Arial Narrow" w:cs="Calibri"/>
          <w:b/>
          <w:color w:val="333333"/>
          <w:sz w:val="24"/>
          <w:szCs w:val="24"/>
          <w:shd w:val="clear" w:color="auto" w:fill="FFFFFF"/>
        </w:rPr>
        <w:t xml:space="preserve">bezpieczeństwa </w:t>
      </w:r>
    </w:p>
    <w:p w:rsidR="009423EB" w:rsidRPr="005B098F" w:rsidRDefault="009423EB" w:rsidP="009423E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5B098F">
        <w:rPr>
          <w:rFonts w:ascii="Arial Narrow" w:hAnsi="Arial Narrow" w:cs="Calibri"/>
          <w:b/>
          <w:color w:val="333333"/>
          <w:sz w:val="24"/>
          <w:szCs w:val="24"/>
          <w:shd w:val="clear" w:color="auto" w:fill="FFFFFF"/>
        </w:rPr>
        <w:t>w okresie stanu epidemii i stanu zagrożenia epidemicznego COVID-19</w:t>
      </w:r>
    </w:p>
    <w:p w:rsidR="009423EB" w:rsidRPr="005B098F" w:rsidRDefault="009423EB" w:rsidP="009423EB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9423EB" w:rsidRPr="005B098F" w:rsidRDefault="009423EB" w:rsidP="009423EB">
      <w:pPr>
        <w:jc w:val="right"/>
        <w:rPr>
          <w:rFonts w:ascii="Arial Narrow" w:hAnsi="Arial Narrow" w:cs="Calibri"/>
          <w:b/>
          <w:sz w:val="24"/>
          <w:szCs w:val="24"/>
        </w:rPr>
      </w:pPr>
    </w:p>
    <w:p w:rsidR="009423EB" w:rsidRDefault="00D223AD" w:rsidP="009423EB">
      <w:pPr>
        <w:jc w:val="right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…………………………………..</w:t>
      </w:r>
    </w:p>
    <w:p w:rsidR="009423EB" w:rsidRPr="005B098F" w:rsidRDefault="00D223AD" w:rsidP="009423EB">
      <w:pPr>
        <w:jc w:val="right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miejscowość, data</w:t>
      </w:r>
    </w:p>
    <w:p w:rsidR="009423EB" w:rsidRPr="005B098F" w:rsidRDefault="009423EB" w:rsidP="009423EB">
      <w:pPr>
        <w:jc w:val="right"/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 xml:space="preserve">       </w:t>
      </w:r>
      <w:r>
        <w:rPr>
          <w:rFonts w:ascii="Arial Narrow" w:hAnsi="Arial Narrow" w:cs="Calibri"/>
          <w:sz w:val="24"/>
          <w:szCs w:val="24"/>
        </w:rPr>
        <w:t xml:space="preserve">                                               </w:t>
      </w:r>
      <w:r w:rsidRPr="005B098F">
        <w:rPr>
          <w:rFonts w:ascii="Arial Narrow" w:hAnsi="Arial Narrow" w:cs="Calibri"/>
          <w:sz w:val="24"/>
          <w:szCs w:val="24"/>
        </w:rPr>
        <w:t xml:space="preserve"> </w:t>
      </w:r>
    </w:p>
    <w:p w:rsidR="009423EB" w:rsidRPr="005B098F" w:rsidRDefault="009423EB" w:rsidP="009423EB">
      <w:pPr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 xml:space="preserve">Niniejszym ja ……………………………………………………………………………….., </w:t>
      </w:r>
    </w:p>
    <w:p w:rsidR="009423EB" w:rsidRPr="005B098F" w:rsidRDefault="009423EB" w:rsidP="009423EB">
      <w:pPr>
        <w:tabs>
          <w:tab w:val="left" w:pos="1758"/>
        </w:tabs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ab/>
        <w:t xml:space="preserve">              (imię i nazwisko pracownika)</w:t>
      </w:r>
    </w:p>
    <w:p w:rsidR="009423EB" w:rsidRPr="005B098F" w:rsidRDefault="009423EB" w:rsidP="009423EB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 związku z zatrudnieniem w Niepublicznym Ognisku Edukacyjnym Renata Dunaj, Przedszkole „Smyk”, Żłobek „Smyczek” </w:t>
      </w:r>
    </w:p>
    <w:p w:rsidR="009423EB" w:rsidRPr="005B098F" w:rsidRDefault="009423EB" w:rsidP="009423EB">
      <w:pPr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>oświadczam, że:</w:t>
      </w:r>
    </w:p>
    <w:p w:rsidR="009423EB" w:rsidRPr="005B098F" w:rsidRDefault="009423EB" w:rsidP="009423EB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 xml:space="preserve">zapoznałem się z treścią Regulaminu bezpieczeństwa w okresie stanu epidemii i stanu zagrożenia epidemicznego COVID-19. </w:t>
      </w:r>
      <w:r>
        <w:rPr>
          <w:rFonts w:ascii="Arial Narrow" w:hAnsi="Arial Narrow" w:cs="Calibri"/>
          <w:sz w:val="24"/>
          <w:szCs w:val="24"/>
        </w:rPr>
        <w:t>Jego</w:t>
      </w:r>
      <w:r w:rsidRPr="005B098F">
        <w:rPr>
          <w:rFonts w:ascii="Arial Narrow" w:hAnsi="Arial Narrow" w:cs="Calibri"/>
          <w:sz w:val="24"/>
          <w:szCs w:val="24"/>
        </w:rPr>
        <w:t xml:space="preserve"> treść jest dla mnie zrozumiała i nie budzi wątpliwości;</w:t>
      </w:r>
    </w:p>
    <w:p w:rsidR="009423EB" w:rsidRPr="005B098F" w:rsidRDefault="009423EB" w:rsidP="009423EB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</w:t>
      </w:r>
      <w:r w:rsidRPr="005B098F">
        <w:rPr>
          <w:rFonts w:ascii="Arial Narrow" w:hAnsi="Arial Narrow" w:cs="Calibri"/>
          <w:sz w:val="24"/>
          <w:szCs w:val="24"/>
        </w:rPr>
        <w:t>ostałem  poinformowany o obowiązku przestrzegania przepisów oraz zasad bezpieczeństwa i higieny pracy.</w:t>
      </w: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jc w:val="both"/>
        <w:rPr>
          <w:rFonts w:ascii="Arial Narrow" w:hAnsi="Arial Narrow" w:cs="Calibri"/>
          <w:sz w:val="24"/>
          <w:szCs w:val="24"/>
        </w:rPr>
      </w:pPr>
    </w:p>
    <w:p w:rsidR="009423EB" w:rsidRPr="005B098F" w:rsidRDefault="009423EB" w:rsidP="009423EB">
      <w:pPr>
        <w:ind w:left="4956"/>
        <w:jc w:val="both"/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>………………………………………………</w:t>
      </w:r>
    </w:p>
    <w:p w:rsidR="009423EB" w:rsidRPr="005B098F" w:rsidRDefault="009423EB" w:rsidP="009423EB">
      <w:pPr>
        <w:ind w:left="4956"/>
        <w:jc w:val="both"/>
        <w:rPr>
          <w:rFonts w:ascii="Arial Narrow" w:hAnsi="Arial Narrow" w:cs="Calibri"/>
          <w:sz w:val="24"/>
          <w:szCs w:val="24"/>
        </w:rPr>
      </w:pPr>
      <w:r w:rsidRPr="005B098F">
        <w:rPr>
          <w:rFonts w:ascii="Arial Narrow" w:hAnsi="Arial Narrow" w:cs="Calibri"/>
          <w:sz w:val="24"/>
          <w:szCs w:val="24"/>
        </w:rPr>
        <w:t xml:space="preserve">               (czytelny podpis)</w:t>
      </w:r>
    </w:p>
    <w:p w:rsidR="009423EB" w:rsidRPr="00E65350" w:rsidRDefault="009423EB" w:rsidP="009423EB">
      <w:pPr>
        <w:spacing w:after="0" w:line="240" w:lineRule="auto"/>
        <w:ind w:left="4248"/>
        <w:rPr>
          <w:rFonts w:ascii="Arial Narrow" w:hAnsi="Arial Narrow"/>
          <w:sz w:val="24"/>
          <w:szCs w:val="24"/>
        </w:rPr>
      </w:pPr>
    </w:p>
    <w:p w:rsidR="00DB4492" w:rsidRDefault="00DB4492"/>
    <w:sectPr w:rsidR="00DB4492" w:rsidSect="0007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BEA"/>
    <w:multiLevelType w:val="multilevel"/>
    <w:tmpl w:val="CEC01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594C"/>
    <w:multiLevelType w:val="hybridMultilevel"/>
    <w:tmpl w:val="138AF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47E65"/>
    <w:multiLevelType w:val="hybridMultilevel"/>
    <w:tmpl w:val="225EE5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FC698D"/>
    <w:multiLevelType w:val="hybridMultilevel"/>
    <w:tmpl w:val="7DE8A9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672849"/>
    <w:multiLevelType w:val="hybridMultilevel"/>
    <w:tmpl w:val="E9C4B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2FBE"/>
    <w:multiLevelType w:val="hybridMultilevel"/>
    <w:tmpl w:val="6E0AF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864D1"/>
    <w:multiLevelType w:val="hybridMultilevel"/>
    <w:tmpl w:val="DDB60D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503002"/>
    <w:multiLevelType w:val="multilevel"/>
    <w:tmpl w:val="FD7E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25A6F6C"/>
    <w:multiLevelType w:val="hybridMultilevel"/>
    <w:tmpl w:val="BDA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0606"/>
    <w:multiLevelType w:val="multilevel"/>
    <w:tmpl w:val="CEC01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53EE3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3EB"/>
    <w:rsid w:val="009423EB"/>
    <w:rsid w:val="00D223AD"/>
    <w:rsid w:val="00D824E3"/>
    <w:rsid w:val="00DB4492"/>
    <w:rsid w:val="00F2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3EB"/>
    <w:pPr>
      <w:ind w:left="720"/>
      <w:contextualSpacing/>
    </w:pPr>
  </w:style>
  <w:style w:type="character" w:customStyle="1" w:styleId="w8qarf">
    <w:name w:val="w8qarf"/>
    <w:basedOn w:val="Domylnaczcionkaakapitu"/>
    <w:rsid w:val="009423EB"/>
  </w:style>
  <w:style w:type="character" w:customStyle="1" w:styleId="lrzxr">
    <w:name w:val="lrzxr"/>
    <w:basedOn w:val="Domylnaczcionkaakapitu"/>
    <w:rsid w:val="0094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03/s/6/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2</cp:revision>
  <dcterms:created xsi:type="dcterms:W3CDTF">2022-05-18T09:44:00Z</dcterms:created>
  <dcterms:modified xsi:type="dcterms:W3CDTF">2022-05-18T10:10:00Z</dcterms:modified>
</cp:coreProperties>
</file>